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AEC" w:rsidRDefault="005F3AE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3AEC" w:rsidRDefault="005F3AE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3AEC" w:rsidRDefault="005F3AE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1167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127D71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273DAD">
        <w:rPr>
          <w:rFonts w:ascii="Times New Roman" w:hAnsi="Times New Roman" w:cs="Times New Roman"/>
          <w:b/>
          <w:sz w:val="24"/>
          <w:szCs w:val="24"/>
        </w:rPr>
        <w:t>1</w:t>
      </w:r>
      <w:r w:rsidR="00066999">
        <w:rPr>
          <w:rFonts w:ascii="Times New Roman" w:hAnsi="Times New Roman" w:cs="Times New Roman"/>
          <w:b/>
          <w:sz w:val="24"/>
          <w:szCs w:val="24"/>
        </w:rPr>
        <w:t>9</w:t>
      </w:r>
      <w:r w:rsidR="00273DAD">
        <w:rPr>
          <w:rFonts w:ascii="Times New Roman" w:hAnsi="Times New Roman" w:cs="Times New Roman"/>
          <w:b/>
          <w:sz w:val="24"/>
          <w:szCs w:val="24"/>
        </w:rPr>
        <w:t>0</w:t>
      </w:r>
    </w:p>
    <w:p w:rsidR="00D74793" w:rsidRPr="00127D71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66999" w:rsidRPr="00127D71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E57D6" w:rsidRDefault="00CE57D6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E57D6" w:rsidRDefault="00CE57D6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E57D6" w:rsidRDefault="00CE57D6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E57D6" w:rsidRDefault="00CE57D6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CE57D6" w:rsidRDefault="00CE57D6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E57D6" w:rsidRDefault="00CE57D6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E57D6" w:rsidRPr="00E56656" w:rsidRDefault="00CE57D6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11677">
        <w:rPr>
          <w:rFonts w:ascii="Times New Roman" w:hAnsi="Times New Roman" w:cs="Times New Roman"/>
          <w:sz w:val="24"/>
          <w:szCs w:val="24"/>
        </w:rPr>
        <w:t>26.10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127D71">
        <w:rPr>
          <w:rFonts w:ascii="Times New Roman" w:hAnsi="Times New Roman" w:cs="Times New Roman"/>
          <w:sz w:val="24"/>
          <w:szCs w:val="24"/>
        </w:rPr>
        <w:t>КЗК-</w:t>
      </w:r>
      <w:r w:rsidR="00066999" w:rsidRPr="00127D71">
        <w:rPr>
          <w:rFonts w:ascii="Times New Roman" w:hAnsi="Times New Roman" w:cs="Times New Roman"/>
          <w:sz w:val="24"/>
          <w:szCs w:val="24"/>
          <w:lang w:val="ru-RU"/>
        </w:rPr>
        <w:t>748</w:t>
      </w:r>
      <w:r w:rsidR="00066999" w:rsidRPr="00127D71">
        <w:rPr>
          <w:rFonts w:ascii="Times New Roman" w:hAnsi="Times New Roman" w:cs="Times New Roman"/>
          <w:sz w:val="24"/>
          <w:szCs w:val="24"/>
        </w:rPr>
        <w:t>/757</w:t>
      </w:r>
      <w:r w:rsidRPr="00127D71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B68EB">
        <w:rPr>
          <w:rFonts w:ascii="Times New Roman" w:hAnsi="Times New Roman" w:cs="Times New Roman"/>
          <w:sz w:val="24"/>
          <w:szCs w:val="24"/>
        </w:rPr>
        <w:t>член на КЗК г-</w:t>
      </w:r>
      <w:r w:rsidR="00066999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6699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66999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66999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Интерполис</w:t>
      </w:r>
      <w:proofErr w:type="spellEnd"/>
      <w:r w:rsidR="00066999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127D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066999">
        <w:rPr>
          <w:rFonts w:ascii="Times New Roman" w:hAnsi="Times New Roman" w:cs="Times New Roman"/>
          <w:sz w:val="24"/>
          <w:szCs w:val="24"/>
        </w:rPr>
        <w:t xml:space="preserve"> А. Г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8B023F" w:rsidRDefault="004B489C" w:rsidP="00EA67CE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66999"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„ИВТ Дизайн 2023“</w:t>
      </w:r>
      <w:r w:rsidR="0006699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8B023F">
        <w:rPr>
          <w:rFonts w:ascii="Times New Roman" w:hAnsi="Times New Roman"/>
          <w:sz w:val="24"/>
          <w:szCs w:val="24"/>
        </w:rPr>
        <w:t xml:space="preserve">- </w:t>
      </w:r>
      <w:r w:rsidR="008B023F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8B023F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B023F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8B023F" w:rsidRPr="00127D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66999">
        <w:rPr>
          <w:rFonts w:ascii="Times New Roman" w:hAnsi="Times New Roman" w:cs="Times New Roman"/>
          <w:sz w:val="24"/>
          <w:szCs w:val="24"/>
        </w:rPr>
        <w:t>от адв. Т. Д</w:t>
      </w:r>
      <w:r w:rsidR="008B023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8B023F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066999"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Радомир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66999">
        <w:rPr>
          <w:rFonts w:ascii="Times New Roman" w:hAnsi="Times New Roman" w:cs="Times New Roman"/>
          <w:sz w:val="24"/>
          <w:szCs w:val="24"/>
        </w:rPr>
        <w:t xml:space="preserve">не </w:t>
      </w:r>
      <w:r w:rsidR="0006699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4279F3" w:rsidRPr="00066999" w:rsidRDefault="008B023F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6999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4279F3" w:rsidRPr="000669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66999" w:rsidRPr="0006699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„БК </w:t>
      </w:r>
      <w:proofErr w:type="spellStart"/>
      <w:r w:rsidR="00066999" w:rsidRPr="0006699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Конструкшън</w:t>
      </w:r>
      <w:proofErr w:type="spellEnd"/>
      <w:r w:rsidR="00066999" w:rsidRPr="0006699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4279F3" w:rsidRPr="0006699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0669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0669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4279F3" w:rsidRPr="0006699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127D71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CE57D6" w:rsidRDefault="00CE57D6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57D6" w:rsidRDefault="00CE57D6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066999">
        <w:rPr>
          <w:rFonts w:ascii="Times New Roman" w:hAnsi="Times New Roman" w:cs="Times New Roman"/>
          <w:sz w:val="24"/>
          <w:szCs w:val="24"/>
        </w:rPr>
        <w:t xml:space="preserve"> А. Г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127D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273DAD" w:rsidRDefault="00273DA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3DAD" w:rsidRDefault="00066999" w:rsidP="00273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</w:t>
      </w:r>
      <w:r w:rsidR="00273DAD">
        <w:rPr>
          <w:rFonts w:ascii="Times New Roman" w:hAnsi="Times New Roman" w:cs="Times New Roman"/>
          <w:sz w:val="24"/>
          <w:szCs w:val="24"/>
        </w:rPr>
        <w:t>.:</w:t>
      </w:r>
    </w:p>
    <w:p w:rsidR="00273DAD" w:rsidRDefault="00273DAD" w:rsidP="00127D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6699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D813E0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27D71" w:rsidRPr="00127D71">
        <w:rPr>
          <w:rFonts w:ascii="Times New Roman" w:hAnsi="Times New Roman" w:cs="Times New Roman"/>
          <w:sz w:val="24"/>
          <w:szCs w:val="24"/>
        </w:rPr>
        <w:t>Моля да отмените, като неправилно и неза</w:t>
      </w:r>
      <w:r w:rsidR="00127D71">
        <w:rPr>
          <w:rFonts w:ascii="Times New Roman" w:hAnsi="Times New Roman" w:cs="Times New Roman"/>
          <w:sz w:val="24"/>
          <w:szCs w:val="24"/>
        </w:rPr>
        <w:t>коносъобразно</w:t>
      </w:r>
      <w:r w:rsidR="00127D71" w:rsidRPr="00127D71">
        <w:rPr>
          <w:rFonts w:ascii="Times New Roman" w:hAnsi="Times New Roman" w:cs="Times New Roman"/>
          <w:sz w:val="24"/>
          <w:szCs w:val="24"/>
        </w:rPr>
        <w:t xml:space="preserve"> решението не кмета на община Радомир по съображения</w:t>
      </w:r>
      <w:r w:rsidR="00127D71">
        <w:rPr>
          <w:rFonts w:ascii="Times New Roman" w:hAnsi="Times New Roman" w:cs="Times New Roman"/>
          <w:sz w:val="24"/>
          <w:szCs w:val="24"/>
        </w:rPr>
        <w:t>,</w:t>
      </w:r>
      <w:r w:rsidR="00127D71" w:rsidRPr="00127D71">
        <w:rPr>
          <w:rFonts w:ascii="Times New Roman" w:hAnsi="Times New Roman" w:cs="Times New Roman"/>
          <w:sz w:val="24"/>
          <w:szCs w:val="24"/>
        </w:rPr>
        <w:t xml:space="preserve"> подробно изложени в жалбите</w:t>
      </w:r>
      <w:r w:rsidR="00127D71">
        <w:rPr>
          <w:rFonts w:ascii="Times New Roman" w:hAnsi="Times New Roman" w:cs="Times New Roman"/>
          <w:sz w:val="24"/>
          <w:szCs w:val="24"/>
        </w:rPr>
        <w:t>. М</w:t>
      </w:r>
      <w:r w:rsidR="00127D71" w:rsidRPr="00127D71">
        <w:rPr>
          <w:rFonts w:ascii="Times New Roman" w:hAnsi="Times New Roman" w:cs="Times New Roman"/>
          <w:sz w:val="24"/>
          <w:szCs w:val="24"/>
        </w:rPr>
        <w:t xml:space="preserve">оля да присъдите </w:t>
      </w:r>
      <w:r w:rsidR="00127D71">
        <w:rPr>
          <w:rFonts w:ascii="Times New Roman" w:hAnsi="Times New Roman" w:cs="Times New Roman"/>
          <w:sz w:val="24"/>
          <w:szCs w:val="24"/>
        </w:rPr>
        <w:t>сторените р</w:t>
      </w:r>
      <w:r w:rsidR="00127D71" w:rsidRPr="00127D71">
        <w:rPr>
          <w:rFonts w:ascii="Times New Roman" w:hAnsi="Times New Roman" w:cs="Times New Roman"/>
          <w:sz w:val="24"/>
          <w:szCs w:val="24"/>
        </w:rPr>
        <w:t>азно</w:t>
      </w:r>
      <w:r w:rsidR="00127D71">
        <w:rPr>
          <w:rFonts w:ascii="Times New Roman" w:hAnsi="Times New Roman" w:cs="Times New Roman"/>
          <w:sz w:val="24"/>
          <w:szCs w:val="24"/>
        </w:rPr>
        <w:t>с</w:t>
      </w:r>
      <w:r w:rsidR="00127D71" w:rsidRPr="00127D71">
        <w:rPr>
          <w:rFonts w:ascii="Times New Roman" w:hAnsi="Times New Roman" w:cs="Times New Roman"/>
          <w:sz w:val="24"/>
          <w:szCs w:val="24"/>
        </w:rPr>
        <w:t xml:space="preserve">ки </w:t>
      </w:r>
      <w:r w:rsidR="00127D71">
        <w:rPr>
          <w:rFonts w:ascii="Times New Roman" w:hAnsi="Times New Roman" w:cs="Times New Roman"/>
          <w:sz w:val="24"/>
          <w:szCs w:val="24"/>
        </w:rPr>
        <w:t>за д. т. и</w:t>
      </w:r>
      <w:r w:rsidR="00127D71" w:rsidRPr="00127D71">
        <w:rPr>
          <w:rFonts w:ascii="Times New Roman" w:hAnsi="Times New Roman" w:cs="Times New Roman"/>
          <w:sz w:val="24"/>
          <w:szCs w:val="24"/>
        </w:rPr>
        <w:t xml:space="preserve"> за </w:t>
      </w:r>
      <w:r w:rsidR="00127D71">
        <w:rPr>
          <w:rFonts w:ascii="Times New Roman" w:hAnsi="Times New Roman" w:cs="Times New Roman"/>
          <w:sz w:val="24"/>
          <w:szCs w:val="24"/>
        </w:rPr>
        <w:t>адв.</w:t>
      </w:r>
      <w:r w:rsidR="00127D71" w:rsidRPr="00127D71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D813E0">
        <w:rPr>
          <w:rFonts w:ascii="Times New Roman" w:hAnsi="Times New Roman" w:cs="Times New Roman"/>
          <w:sz w:val="24"/>
          <w:szCs w:val="24"/>
        </w:rPr>
        <w:t xml:space="preserve">. Възразявам за прекомерност претендирания </w:t>
      </w:r>
      <w:r w:rsidR="005F3AEC">
        <w:rPr>
          <w:rFonts w:ascii="Times New Roman" w:hAnsi="Times New Roman" w:cs="Times New Roman"/>
          <w:sz w:val="24"/>
          <w:szCs w:val="24"/>
        </w:rPr>
        <w:t>о</w:t>
      </w:r>
      <w:r w:rsidR="00127D71" w:rsidRPr="00127D71">
        <w:rPr>
          <w:rFonts w:ascii="Times New Roman" w:hAnsi="Times New Roman" w:cs="Times New Roman"/>
          <w:sz w:val="24"/>
          <w:szCs w:val="24"/>
        </w:rPr>
        <w:t xml:space="preserve">т страна на община </w:t>
      </w:r>
      <w:r w:rsidR="00D813E0">
        <w:rPr>
          <w:rFonts w:ascii="Times New Roman" w:hAnsi="Times New Roman" w:cs="Times New Roman"/>
          <w:sz w:val="24"/>
          <w:szCs w:val="24"/>
        </w:rPr>
        <w:t>Р</w:t>
      </w:r>
      <w:r w:rsidR="00127D71" w:rsidRPr="00127D71">
        <w:rPr>
          <w:rFonts w:ascii="Times New Roman" w:hAnsi="Times New Roman" w:cs="Times New Roman"/>
          <w:sz w:val="24"/>
          <w:szCs w:val="24"/>
        </w:rPr>
        <w:t>адоми</w:t>
      </w:r>
      <w:r w:rsidR="00D813E0">
        <w:rPr>
          <w:rFonts w:ascii="Times New Roman" w:hAnsi="Times New Roman" w:cs="Times New Roman"/>
          <w:sz w:val="24"/>
          <w:szCs w:val="24"/>
        </w:rPr>
        <w:t>р хонорар в</w:t>
      </w:r>
      <w:r w:rsidR="00127D71" w:rsidRPr="00127D71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D813E0">
        <w:rPr>
          <w:rFonts w:ascii="Times New Roman" w:hAnsi="Times New Roman" w:cs="Times New Roman"/>
          <w:sz w:val="24"/>
          <w:szCs w:val="24"/>
        </w:rPr>
        <w:t>,</w:t>
      </w:r>
      <w:r w:rsidR="00127D71" w:rsidRPr="00127D71">
        <w:rPr>
          <w:rFonts w:ascii="Times New Roman" w:hAnsi="Times New Roman" w:cs="Times New Roman"/>
          <w:sz w:val="24"/>
          <w:szCs w:val="24"/>
        </w:rPr>
        <w:t xml:space="preserve"> че приемете</w:t>
      </w:r>
      <w:r w:rsidR="00D813E0">
        <w:rPr>
          <w:rFonts w:ascii="Times New Roman" w:hAnsi="Times New Roman" w:cs="Times New Roman"/>
          <w:sz w:val="24"/>
          <w:szCs w:val="24"/>
        </w:rPr>
        <w:t>,</w:t>
      </w:r>
      <w:r w:rsidR="00127D71" w:rsidRPr="00127D71">
        <w:rPr>
          <w:rFonts w:ascii="Times New Roman" w:hAnsi="Times New Roman" w:cs="Times New Roman"/>
          <w:sz w:val="24"/>
          <w:szCs w:val="24"/>
        </w:rPr>
        <w:t xml:space="preserve"> че решението на кмета на община </w:t>
      </w:r>
      <w:r w:rsidR="00D813E0">
        <w:rPr>
          <w:rFonts w:ascii="Times New Roman" w:hAnsi="Times New Roman" w:cs="Times New Roman"/>
          <w:sz w:val="24"/>
          <w:szCs w:val="24"/>
        </w:rPr>
        <w:t xml:space="preserve">Радомир </w:t>
      </w:r>
      <w:r w:rsidR="00127D71" w:rsidRPr="00127D71">
        <w:rPr>
          <w:rFonts w:ascii="Times New Roman" w:hAnsi="Times New Roman" w:cs="Times New Roman"/>
          <w:sz w:val="24"/>
          <w:szCs w:val="24"/>
        </w:rPr>
        <w:t xml:space="preserve">е правилно </w:t>
      </w:r>
      <w:r w:rsidR="00D813E0">
        <w:rPr>
          <w:rFonts w:ascii="Times New Roman" w:hAnsi="Times New Roman" w:cs="Times New Roman"/>
          <w:sz w:val="24"/>
          <w:szCs w:val="24"/>
        </w:rPr>
        <w:t xml:space="preserve">и </w:t>
      </w:r>
      <w:r w:rsidR="00127D71" w:rsidRPr="00127D71">
        <w:rPr>
          <w:rFonts w:ascii="Times New Roman" w:hAnsi="Times New Roman" w:cs="Times New Roman"/>
          <w:sz w:val="24"/>
          <w:szCs w:val="24"/>
        </w:rPr>
        <w:t>законо</w:t>
      </w:r>
      <w:r w:rsidR="00D813E0">
        <w:rPr>
          <w:rFonts w:ascii="Times New Roman" w:hAnsi="Times New Roman" w:cs="Times New Roman"/>
          <w:sz w:val="24"/>
          <w:szCs w:val="24"/>
        </w:rPr>
        <w:t>съобразно.</w:t>
      </w:r>
    </w:p>
    <w:p w:rsidR="00D813E0" w:rsidRDefault="00D813E0" w:rsidP="00273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3DAD" w:rsidRDefault="00066999" w:rsidP="00273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Д.:</w:t>
      </w:r>
    </w:p>
    <w:p w:rsidR="001B26AE" w:rsidRDefault="00273DAD" w:rsidP="00273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D813E0" w:rsidRPr="00D813E0">
        <w:rPr>
          <w:rFonts w:ascii="Times New Roman" w:hAnsi="Times New Roman" w:cs="Times New Roman"/>
          <w:sz w:val="24"/>
          <w:szCs w:val="24"/>
        </w:rPr>
        <w:t>комисия</w:t>
      </w:r>
      <w:r w:rsidR="00D813E0">
        <w:rPr>
          <w:rFonts w:ascii="Times New Roman" w:hAnsi="Times New Roman" w:cs="Times New Roman"/>
          <w:sz w:val="24"/>
          <w:szCs w:val="24"/>
        </w:rPr>
        <w:t>, м</w:t>
      </w:r>
      <w:r w:rsidR="00D813E0" w:rsidRPr="00D813E0">
        <w:rPr>
          <w:rFonts w:ascii="Times New Roman" w:hAnsi="Times New Roman" w:cs="Times New Roman"/>
          <w:sz w:val="24"/>
          <w:szCs w:val="24"/>
        </w:rPr>
        <w:t>оля също да отмените решението на кмета на Радомир</w:t>
      </w:r>
      <w:r w:rsidR="00D813E0">
        <w:rPr>
          <w:rFonts w:ascii="Times New Roman" w:hAnsi="Times New Roman" w:cs="Times New Roman"/>
          <w:sz w:val="24"/>
          <w:szCs w:val="24"/>
        </w:rPr>
        <w:t>,</w:t>
      </w:r>
      <w:r w:rsidR="00D813E0" w:rsidRPr="00D813E0">
        <w:rPr>
          <w:rFonts w:ascii="Times New Roman" w:hAnsi="Times New Roman" w:cs="Times New Roman"/>
          <w:sz w:val="24"/>
          <w:szCs w:val="24"/>
        </w:rPr>
        <w:t xml:space="preserve"> като неправилно и </w:t>
      </w:r>
      <w:r w:rsidR="00D813E0">
        <w:rPr>
          <w:rFonts w:ascii="Times New Roman" w:hAnsi="Times New Roman" w:cs="Times New Roman"/>
          <w:sz w:val="24"/>
          <w:szCs w:val="24"/>
        </w:rPr>
        <w:t>не</w:t>
      </w:r>
      <w:r w:rsidR="00D813E0" w:rsidRPr="00D813E0">
        <w:rPr>
          <w:rFonts w:ascii="Times New Roman" w:hAnsi="Times New Roman" w:cs="Times New Roman"/>
          <w:sz w:val="24"/>
          <w:szCs w:val="24"/>
        </w:rPr>
        <w:t>законосъобразно</w:t>
      </w:r>
      <w:r w:rsidR="00D813E0">
        <w:rPr>
          <w:rFonts w:ascii="Times New Roman" w:hAnsi="Times New Roman" w:cs="Times New Roman"/>
          <w:sz w:val="24"/>
          <w:szCs w:val="24"/>
        </w:rPr>
        <w:t>. А</w:t>
      </w:r>
      <w:r w:rsidR="00D813E0" w:rsidRPr="00D813E0">
        <w:rPr>
          <w:rFonts w:ascii="Times New Roman" w:hAnsi="Times New Roman" w:cs="Times New Roman"/>
          <w:sz w:val="24"/>
          <w:szCs w:val="24"/>
        </w:rPr>
        <w:t>ргументи са на</w:t>
      </w:r>
      <w:r w:rsidR="00D813E0">
        <w:rPr>
          <w:rFonts w:ascii="Times New Roman" w:hAnsi="Times New Roman" w:cs="Times New Roman"/>
          <w:sz w:val="24"/>
          <w:szCs w:val="24"/>
        </w:rPr>
        <w:t xml:space="preserve">ведени освен в депозираната </w:t>
      </w:r>
      <w:r w:rsidR="00D813E0" w:rsidRPr="00D813E0">
        <w:rPr>
          <w:rFonts w:ascii="Times New Roman" w:hAnsi="Times New Roman" w:cs="Times New Roman"/>
          <w:sz w:val="24"/>
          <w:szCs w:val="24"/>
        </w:rPr>
        <w:t>жалба</w:t>
      </w:r>
      <w:r w:rsidR="00D813E0">
        <w:rPr>
          <w:rFonts w:ascii="Times New Roman" w:hAnsi="Times New Roman" w:cs="Times New Roman"/>
          <w:sz w:val="24"/>
          <w:szCs w:val="24"/>
        </w:rPr>
        <w:t>,</w:t>
      </w:r>
      <w:r w:rsidR="00D813E0" w:rsidRPr="00D813E0">
        <w:rPr>
          <w:rFonts w:ascii="Times New Roman" w:hAnsi="Times New Roman" w:cs="Times New Roman"/>
          <w:sz w:val="24"/>
          <w:szCs w:val="24"/>
        </w:rPr>
        <w:t xml:space="preserve"> както и в депозирани допълнително становище</w:t>
      </w:r>
      <w:r w:rsidR="00D813E0">
        <w:rPr>
          <w:rFonts w:ascii="Times New Roman" w:hAnsi="Times New Roman" w:cs="Times New Roman"/>
          <w:sz w:val="24"/>
          <w:szCs w:val="24"/>
        </w:rPr>
        <w:t>,</w:t>
      </w:r>
      <w:r w:rsidR="00D813E0" w:rsidRPr="00D813E0">
        <w:rPr>
          <w:rFonts w:ascii="Times New Roman" w:hAnsi="Times New Roman" w:cs="Times New Roman"/>
          <w:sz w:val="24"/>
          <w:szCs w:val="24"/>
        </w:rPr>
        <w:t xml:space="preserve"> което сме </w:t>
      </w:r>
      <w:proofErr w:type="spellStart"/>
      <w:r w:rsidR="00D813E0">
        <w:rPr>
          <w:rFonts w:ascii="Times New Roman" w:hAnsi="Times New Roman" w:cs="Times New Roman"/>
          <w:sz w:val="24"/>
          <w:szCs w:val="24"/>
        </w:rPr>
        <w:t>в</w:t>
      </w:r>
      <w:r w:rsidR="00D813E0" w:rsidRPr="00D813E0">
        <w:rPr>
          <w:rFonts w:ascii="Times New Roman" w:hAnsi="Times New Roman" w:cs="Times New Roman"/>
          <w:sz w:val="24"/>
          <w:szCs w:val="24"/>
        </w:rPr>
        <w:t>ходи</w:t>
      </w:r>
      <w:r w:rsidR="00D813E0">
        <w:rPr>
          <w:rFonts w:ascii="Times New Roman" w:hAnsi="Times New Roman" w:cs="Times New Roman"/>
          <w:sz w:val="24"/>
          <w:szCs w:val="24"/>
        </w:rPr>
        <w:t>ра</w:t>
      </w:r>
      <w:r w:rsidR="00D813E0" w:rsidRPr="00D813E0">
        <w:rPr>
          <w:rFonts w:ascii="Times New Roman" w:hAnsi="Times New Roman" w:cs="Times New Roman"/>
          <w:sz w:val="24"/>
          <w:szCs w:val="24"/>
        </w:rPr>
        <w:t>ли</w:t>
      </w:r>
      <w:proofErr w:type="spellEnd"/>
      <w:r w:rsidR="00D813E0" w:rsidRPr="00D813E0">
        <w:rPr>
          <w:rFonts w:ascii="Times New Roman" w:hAnsi="Times New Roman" w:cs="Times New Roman"/>
          <w:sz w:val="24"/>
          <w:szCs w:val="24"/>
        </w:rPr>
        <w:t xml:space="preserve"> в</w:t>
      </w:r>
      <w:r w:rsidR="00D813E0">
        <w:rPr>
          <w:rFonts w:ascii="Times New Roman" w:hAnsi="Times New Roman" w:cs="Times New Roman"/>
          <w:sz w:val="24"/>
          <w:szCs w:val="24"/>
        </w:rPr>
        <w:t xml:space="preserve"> законоустанове</w:t>
      </w:r>
      <w:r w:rsidR="001B26AE">
        <w:rPr>
          <w:rFonts w:ascii="Times New Roman" w:hAnsi="Times New Roman" w:cs="Times New Roman"/>
          <w:sz w:val="24"/>
          <w:szCs w:val="24"/>
        </w:rPr>
        <w:t>н</w:t>
      </w:r>
      <w:r w:rsidR="00D813E0">
        <w:rPr>
          <w:rFonts w:ascii="Times New Roman" w:hAnsi="Times New Roman" w:cs="Times New Roman"/>
          <w:sz w:val="24"/>
          <w:szCs w:val="24"/>
        </w:rPr>
        <w:t xml:space="preserve">ия </w:t>
      </w:r>
      <w:r w:rsidR="00D813E0" w:rsidRPr="00D813E0">
        <w:rPr>
          <w:rFonts w:ascii="Times New Roman" w:hAnsi="Times New Roman" w:cs="Times New Roman"/>
          <w:sz w:val="24"/>
          <w:szCs w:val="24"/>
        </w:rPr>
        <w:t xml:space="preserve">срок </w:t>
      </w:r>
      <w:r w:rsidR="001B26AE">
        <w:rPr>
          <w:rFonts w:ascii="Times New Roman" w:hAnsi="Times New Roman" w:cs="Times New Roman"/>
          <w:sz w:val="24"/>
          <w:szCs w:val="24"/>
        </w:rPr>
        <w:t>в</w:t>
      </w:r>
      <w:r w:rsidR="00D813E0" w:rsidRPr="00D813E0">
        <w:rPr>
          <w:rFonts w:ascii="Times New Roman" w:hAnsi="Times New Roman" w:cs="Times New Roman"/>
          <w:sz w:val="24"/>
          <w:szCs w:val="24"/>
        </w:rPr>
        <w:t>чера</w:t>
      </w:r>
      <w:r w:rsidR="001B26A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B26AE" w:rsidRDefault="001B26AE" w:rsidP="00273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D813E0" w:rsidRPr="00D813E0">
        <w:rPr>
          <w:rFonts w:ascii="Times New Roman" w:hAnsi="Times New Roman" w:cs="Times New Roman"/>
          <w:sz w:val="24"/>
          <w:szCs w:val="24"/>
        </w:rPr>
        <w:t xml:space="preserve">ова становище касае допълване на наведените в жалбата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D813E0" w:rsidRPr="00D813E0">
        <w:rPr>
          <w:rFonts w:ascii="Times New Roman" w:hAnsi="Times New Roman" w:cs="Times New Roman"/>
          <w:sz w:val="24"/>
          <w:szCs w:val="24"/>
        </w:rPr>
        <w:t>и твърдения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13E0" w:rsidRPr="00D813E0">
        <w:rPr>
          <w:rFonts w:ascii="Times New Roman" w:hAnsi="Times New Roman" w:cs="Times New Roman"/>
          <w:sz w:val="24"/>
          <w:szCs w:val="24"/>
        </w:rPr>
        <w:t xml:space="preserve"> а им</w:t>
      </w:r>
      <w:r>
        <w:rPr>
          <w:rFonts w:ascii="Times New Roman" w:hAnsi="Times New Roman" w:cs="Times New Roman"/>
          <w:sz w:val="24"/>
          <w:szCs w:val="24"/>
        </w:rPr>
        <w:t>енно след</w:t>
      </w:r>
      <w:r w:rsidR="00D813E0" w:rsidRPr="00D813E0">
        <w:rPr>
          <w:rFonts w:ascii="Times New Roman" w:hAnsi="Times New Roman" w:cs="Times New Roman"/>
          <w:sz w:val="24"/>
          <w:szCs w:val="24"/>
        </w:rPr>
        <w:t xml:space="preserve"> запознаване с офертата на класирания на първо място участник</w:t>
      </w:r>
      <w:r>
        <w:rPr>
          <w:rFonts w:ascii="Times New Roman" w:hAnsi="Times New Roman" w:cs="Times New Roman"/>
          <w:sz w:val="24"/>
          <w:szCs w:val="24"/>
        </w:rPr>
        <w:t xml:space="preserve">. В становището са </w:t>
      </w:r>
      <w:r w:rsidR="00D813E0" w:rsidRPr="00D813E0">
        <w:rPr>
          <w:rFonts w:ascii="Times New Roman" w:hAnsi="Times New Roman" w:cs="Times New Roman"/>
          <w:sz w:val="24"/>
          <w:szCs w:val="24"/>
        </w:rPr>
        <w:t>изложени съображенията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D813E0" w:rsidRPr="00D813E0">
        <w:rPr>
          <w:rFonts w:ascii="Times New Roman" w:hAnsi="Times New Roman" w:cs="Times New Roman"/>
          <w:sz w:val="24"/>
          <w:szCs w:val="24"/>
        </w:rPr>
        <w:t>оито считаме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813E0" w:rsidRPr="00D813E0">
        <w:rPr>
          <w:rFonts w:ascii="Times New Roman" w:hAnsi="Times New Roman" w:cs="Times New Roman"/>
          <w:sz w:val="24"/>
          <w:szCs w:val="24"/>
        </w:rPr>
        <w:t>че не отговарят на поставените от възложител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D813E0" w:rsidRPr="00D813E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зи</w:t>
      </w:r>
      <w:r w:rsidR="00D813E0" w:rsidRPr="00D813E0">
        <w:rPr>
          <w:rFonts w:ascii="Times New Roman" w:hAnsi="Times New Roman" w:cs="Times New Roman"/>
          <w:sz w:val="24"/>
          <w:szCs w:val="24"/>
        </w:rPr>
        <w:t>сквания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13E0" w:rsidRPr="00D813E0">
        <w:rPr>
          <w:rFonts w:ascii="Times New Roman" w:hAnsi="Times New Roman" w:cs="Times New Roman"/>
          <w:sz w:val="24"/>
          <w:szCs w:val="24"/>
        </w:rPr>
        <w:t xml:space="preserve"> като 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813E0" w:rsidRPr="00D813E0">
        <w:rPr>
          <w:rFonts w:ascii="Times New Roman" w:hAnsi="Times New Roman" w:cs="Times New Roman"/>
          <w:sz w:val="24"/>
          <w:szCs w:val="24"/>
        </w:rPr>
        <w:t xml:space="preserve"> установиха нарушени</w:t>
      </w:r>
      <w:r w:rsidR="005F3AEC">
        <w:rPr>
          <w:rFonts w:ascii="Times New Roman" w:hAnsi="Times New Roman" w:cs="Times New Roman"/>
          <w:sz w:val="24"/>
          <w:szCs w:val="24"/>
        </w:rPr>
        <w:t>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</w:t>
      </w:r>
      <w:r w:rsidR="00D813E0" w:rsidRPr="00D813E0">
        <w:rPr>
          <w:rFonts w:ascii="Times New Roman" w:hAnsi="Times New Roman" w:cs="Times New Roman"/>
          <w:sz w:val="24"/>
          <w:szCs w:val="24"/>
        </w:rPr>
        <w:t xml:space="preserve"> както в </w:t>
      </w:r>
      <w:r>
        <w:rPr>
          <w:rFonts w:ascii="Times New Roman" w:hAnsi="Times New Roman" w:cs="Times New Roman"/>
          <w:sz w:val="24"/>
          <w:szCs w:val="24"/>
        </w:rPr>
        <w:t>ЕЕДОП-</w:t>
      </w:r>
      <w:r w:rsidR="00D813E0" w:rsidRPr="00D813E0">
        <w:rPr>
          <w:rFonts w:ascii="Times New Roman" w:hAnsi="Times New Roman" w:cs="Times New Roman"/>
          <w:sz w:val="24"/>
          <w:szCs w:val="24"/>
        </w:rPr>
        <w:t>а на класиран</w:t>
      </w:r>
      <w:r>
        <w:rPr>
          <w:rFonts w:ascii="Times New Roman" w:hAnsi="Times New Roman" w:cs="Times New Roman"/>
          <w:sz w:val="24"/>
          <w:szCs w:val="24"/>
        </w:rPr>
        <w:t>ия</w:t>
      </w:r>
      <w:r w:rsidR="00D813E0" w:rsidRPr="00D813E0">
        <w:rPr>
          <w:rFonts w:ascii="Times New Roman" w:hAnsi="Times New Roman" w:cs="Times New Roman"/>
          <w:sz w:val="24"/>
          <w:szCs w:val="24"/>
        </w:rPr>
        <w:t xml:space="preserve"> на първо място участник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13E0" w:rsidRPr="00D813E0">
        <w:rPr>
          <w:rFonts w:ascii="Times New Roman" w:hAnsi="Times New Roman" w:cs="Times New Roman"/>
          <w:sz w:val="24"/>
          <w:szCs w:val="24"/>
        </w:rPr>
        <w:t xml:space="preserve"> така и в техническото предложение и според нас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D813E0" w:rsidRPr="00D813E0">
        <w:rPr>
          <w:rFonts w:ascii="Times New Roman" w:hAnsi="Times New Roman" w:cs="Times New Roman"/>
          <w:sz w:val="24"/>
          <w:szCs w:val="24"/>
        </w:rPr>
        <w:t>чита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D813E0" w:rsidRPr="00D813E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13E0" w:rsidRPr="00D813E0">
        <w:rPr>
          <w:rFonts w:ascii="Times New Roman" w:hAnsi="Times New Roman" w:cs="Times New Roman"/>
          <w:sz w:val="24"/>
          <w:szCs w:val="24"/>
        </w:rPr>
        <w:t xml:space="preserve"> че класиран</w:t>
      </w:r>
      <w:r>
        <w:rPr>
          <w:rFonts w:ascii="Times New Roman" w:hAnsi="Times New Roman" w:cs="Times New Roman"/>
          <w:sz w:val="24"/>
          <w:szCs w:val="24"/>
        </w:rPr>
        <w:t>ият</w:t>
      </w:r>
      <w:r w:rsidR="00D813E0" w:rsidRPr="00D813E0">
        <w:rPr>
          <w:rFonts w:ascii="Times New Roman" w:hAnsi="Times New Roman" w:cs="Times New Roman"/>
          <w:sz w:val="24"/>
          <w:szCs w:val="24"/>
        </w:rPr>
        <w:t xml:space="preserve"> на първо място участник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D813E0" w:rsidRPr="00D813E0">
        <w:rPr>
          <w:rFonts w:ascii="Times New Roman" w:hAnsi="Times New Roman" w:cs="Times New Roman"/>
          <w:sz w:val="24"/>
          <w:szCs w:val="24"/>
        </w:rPr>
        <w:t>следвал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813E0" w:rsidRPr="00D813E0">
        <w:rPr>
          <w:rFonts w:ascii="Times New Roman" w:hAnsi="Times New Roman" w:cs="Times New Roman"/>
          <w:sz w:val="24"/>
          <w:szCs w:val="24"/>
        </w:rPr>
        <w:t xml:space="preserve"> без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813E0" w:rsidRPr="00D813E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орно</w:t>
      </w:r>
      <w:r w:rsidR="00D813E0" w:rsidRPr="00D813E0">
        <w:rPr>
          <w:rFonts w:ascii="Times New Roman" w:hAnsi="Times New Roman" w:cs="Times New Roman"/>
          <w:sz w:val="24"/>
          <w:szCs w:val="24"/>
        </w:rPr>
        <w:t xml:space="preserve"> да бъде отстранен</w:t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="00D813E0" w:rsidRPr="00D813E0">
        <w:rPr>
          <w:rFonts w:ascii="Times New Roman" w:hAnsi="Times New Roman" w:cs="Times New Roman"/>
          <w:sz w:val="24"/>
          <w:szCs w:val="24"/>
        </w:rPr>
        <w:t xml:space="preserve"> участие в процедурата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57D6" w:rsidRDefault="00CE57D6" w:rsidP="00273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3AEC" w:rsidRDefault="005F3AEC" w:rsidP="00273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3AEC" w:rsidRDefault="005F3AEC" w:rsidP="00273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3AEC" w:rsidRDefault="005F3AEC" w:rsidP="00273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3DAD" w:rsidRDefault="001B26AE" w:rsidP="00273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D813E0" w:rsidRPr="00D813E0">
        <w:rPr>
          <w:rFonts w:ascii="Times New Roman" w:hAnsi="Times New Roman" w:cs="Times New Roman"/>
          <w:sz w:val="24"/>
          <w:szCs w:val="24"/>
        </w:rPr>
        <w:t>оля да присъдите разноски на доверител</w:t>
      </w:r>
      <w:r>
        <w:rPr>
          <w:rFonts w:ascii="Times New Roman" w:hAnsi="Times New Roman" w:cs="Times New Roman"/>
          <w:sz w:val="24"/>
          <w:szCs w:val="24"/>
        </w:rPr>
        <w:t>я м</w:t>
      </w:r>
      <w:r w:rsidR="00D813E0" w:rsidRPr="00D813E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813E0" w:rsidRPr="00D813E0">
        <w:rPr>
          <w:rFonts w:ascii="Times New Roman" w:hAnsi="Times New Roman" w:cs="Times New Roman"/>
          <w:sz w:val="24"/>
          <w:szCs w:val="24"/>
        </w:rPr>
        <w:t xml:space="preserve"> като прилагам списък с разноските и договор за правна помощ</w:t>
      </w:r>
      <w:r w:rsidR="00CE57D6">
        <w:rPr>
          <w:rFonts w:ascii="Times New Roman" w:hAnsi="Times New Roman" w:cs="Times New Roman"/>
          <w:sz w:val="24"/>
          <w:szCs w:val="24"/>
        </w:rPr>
        <w:t xml:space="preserve">, </w:t>
      </w:r>
      <w:r w:rsidR="00D813E0" w:rsidRPr="00D813E0">
        <w:rPr>
          <w:rFonts w:ascii="Times New Roman" w:hAnsi="Times New Roman" w:cs="Times New Roman"/>
          <w:sz w:val="24"/>
          <w:szCs w:val="24"/>
        </w:rPr>
        <w:t>защита и съдействие</w:t>
      </w:r>
      <w:r w:rsidR="00CE57D6">
        <w:rPr>
          <w:rFonts w:ascii="Times New Roman" w:hAnsi="Times New Roman" w:cs="Times New Roman"/>
          <w:sz w:val="24"/>
          <w:szCs w:val="24"/>
        </w:rPr>
        <w:t>,</w:t>
      </w:r>
      <w:r w:rsidR="00D813E0" w:rsidRPr="00D813E0">
        <w:rPr>
          <w:rFonts w:ascii="Times New Roman" w:hAnsi="Times New Roman" w:cs="Times New Roman"/>
          <w:sz w:val="24"/>
          <w:szCs w:val="24"/>
        </w:rPr>
        <w:t xml:space="preserve"> които удостоверява</w:t>
      </w:r>
      <w:r w:rsidR="00CE57D6">
        <w:rPr>
          <w:rFonts w:ascii="Times New Roman" w:hAnsi="Times New Roman" w:cs="Times New Roman"/>
          <w:sz w:val="24"/>
          <w:szCs w:val="24"/>
        </w:rPr>
        <w:t>т</w:t>
      </w:r>
      <w:r w:rsidR="00D813E0" w:rsidRPr="00D813E0">
        <w:rPr>
          <w:rFonts w:ascii="Times New Roman" w:hAnsi="Times New Roman" w:cs="Times New Roman"/>
          <w:sz w:val="24"/>
          <w:szCs w:val="24"/>
        </w:rPr>
        <w:t xml:space="preserve"> размер</w:t>
      </w:r>
      <w:r w:rsidR="00CE57D6">
        <w:rPr>
          <w:rFonts w:ascii="Times New Roman" w:hAnsi="Times New Roman" w:cs="Times New Roman"/>
          <w:sz w:val="24"/>
          <w:szCs w:val="24"/>
        </w:rPr>
        <w:t>а</w:t>
      </w:r>
      <w:r w:rsidR="00D813E0" w:rsidRPr="00D813E0">
        <w:rPr>
          <w:rFonts w:ascii="Times New Roman" w:hAnsi="Times New Roman" w:cs="Times New Roman"/>
          <w:sz w:val="24"/>
          <w:szCs w:val="24"/>
        </w:rPr>
        <w:t xml:space="preserve"> и вида на плащането.</w:t>
      </w:r>
    </w:p>
    <w:p w:rsidR="00273DAD" w:rsidRDefault="00273DA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57D6" w:rsidRDefault="00CE57D6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57D6" w:rsidRDefault="00CE57D6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E57D6" w:rsidRDefault="00CE57D6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E89" w:rsidRDefault="00775E89">
      <w:pPr>
        <w:spacing w:after="0" w:line="240" w:lineRule="auto"/>
      </w:pPr>
      <w:r>
        <w:separator/>
      </w:r>
    </w:p>
  </w:endnote>
  <w:endnote w:type="continuationSeparator" w:id="0">
    <w:p w:rsidR="00775E89" w:rsidRDefault="00775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3AE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75E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E89" w:rsidRDefault="00775E89">
      <w:pPr>
        <w:spacing w:after="0" w:line="240" w:lineRule="auto"/>
      </w:pPr>
      <w:r>
        <w:separator/>
      </w:r>
    </w:p>
  </w:footnote>
  <w:footnote w:type="continuationSeparator" w:id="0">
    <w:p w:rsidR="00775E89" w:rsidRDefault="00775E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66999"/>
    <w:rsid w:val="00077EA4"/>
    <w:rsid w:val="00112BA1"/>
    <w:rsid w:val="0012453E"/>
    <w:rsid w:val="00127D71"/>
    <w:rsid w:val="00133B8D"/>
    <w:rsid w:val="001846D0"/>
    <w:rsid w:val="001B26AE"/>
    <w:rsid w:val="001E2D44"/>
    <w:rsid w:val="00224850"/>
    <w:rsid w:val="00273DAD"/>
    <w:rsid w:val="002D7E56"/>
    <w:rsid w:val="003234E7"/>
    <w:rsid w:val="00352A0C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B0ACA"/>
    <w:rsid w:val="005F3AEC"/>
    <w:rsid w:val="00601C2A"/>
    <w:rsid w:val="00613213"/>
    <w:rsid w:val="00654FB2"/>
    <w:rsid w:val="00660417"/>
    <w:rsid w:val="0068211E"/>
    <w:rsid w:val="006821AF"/>
    <w:rsid w:val="006C1D60"/>
    <w:rsid w:val="00763058"/>
    <w:rsid w:val="00775E89"/>
    <w:rsid w:val="00782744"/>
    <w:rsid w:val="007B68EB"/>
    <w:rsid w:val="007F521F"/>
    <w:rsid w:val="0084047E"/>
    <w:rsid w:val="00847B5B"/>
    <w:rsid w:val="008B023F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A3AD5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F6FD8"/>
    <w:rsid w:val="00C33427"/>
    <w:rsid w:val="00C55641"/>
    <w:rsid w:val="00C65EDC"/>
    <w:rsid w:val="00C9021E"/>
    <w:rsid w:val="00CC061D"/>
    <w:rsid w:val="00CD08FE"/>
    <w:rsid w:val="00CE57D6"/>
    <w:rsid w:val="00D403A3"/>
    <w:rsid w:val="00D628D5"/>
    <w:rsid w:val="00D66848"/>
    <w:rsid w:val="00D74793"/>
    <w:rsid w:val="00D813E0"/>
    <w:rsid w:val="00D82217"/>
    <w:rsid w:val="00DA4E77"/>
    <w:rsid w:val="00E56656"/>
    <w:rsid w:val="00E81BD5"/>
    <w:rsid w:val="00EA67CE"/>
    <w:rsid w:val="00EB5FEB"/>
    <w:rsid w:val="00EE1938"/>
    <w:rsid w:val="00EE1AF7"/>
    <w:rsid w:val="00EF299B"/>
    <w:rsid w:val="00F31618"/>
    <w:rsid w:val="00F3653D"/>
    <w:rsid w:val="00F36676"/>
    <w:rsid w:val="00F566AD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7AD15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475</Words>
  <Characters>2712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2023-10-31T13:54:00Z</dcterms:created>
  <dcterms:modified xsi:type="dcterms:W3CDTF">2023-10-31T13:54:00Z</dcterms:modified>
</cp:coreProperties>
</file>